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F0AD" w14:textId="77777777" w:rsidR="004F6124" w:rsidRDefault="004F6124" w:rsidP="004F6124">
      <w:pPr>
        <w:rPr>
          <w:noProof/>
        </w:rPr>
      </w:pPr>
      <w:r>
        <w:rPr>
          <w:noProof/>
        </w:rPr>
        <w:drawing>
          <wp:inline distT="0" distB="0" distL="0" distR="0" wp14:anchorId="7AC94BC7" wp14:editId="176D18FE">
            <wp:extent cx="5274310" cy="1009015"/>
            <wp:effectExtent l="0" t="0" r="254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9F051" w14:textId="77777777" w:rsidR="004F6124" w:rsidRDefault="004F6124" w:rsidP="004F6124">
      <w:pPr>
        <w:rPr>
          <w:noProof/>
        </w:rPr>
      </w:pPr>
    </w:p>
    <w:p w14:paraId="79C53A99" w14:textId="3E5E9852" w:rsidR="004F6124" w:rsidRDefault="004F6124" w:rsidP="004F6124">
      <w:pPr>
        <w:tabs>
          <w:tab w:val="left" w:pos="6930"/>
        </w:tabs>
      </w:pPr>
      <w:r>
        <w:t xml:space="preserve">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Χανιά </w:t>
      </w:r>
      <w:r w:rsidR="00CD40FC">
        <w:rPr>
          <w:rFonts w:ascii="Arial" w:eastAsia="Calibri" w:hAnsi="Arial" w:cs="Arial"/>
          <w:sz w:val="20"/>
          <w:szCs w:val="20"/>
        </w:rPr>
        <w:t>26</w:t>
      </w:r>
      <w:r>
        <w:rPr>
          <w:rFonts w:ascii="Arial" w:eastAsia="Calibri" w:hAnsi="Arial" w:cs="Arial"/>
          <w:sz w:val="20"/>
          <w:szCs w:val="20"/>
        </w:rPr>
        <w:t>-</w:t>
      </w:r>
      <w:r w:rsidR="00CD40FC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 xml:space="preserve">-2026                                              </w:t>
      </w:r>
    </w:p>
    <w:p w14:paraId="1E66046F" w14:textId="77777777" w:rsidR="004F6124" w:rsidRDefault="004F6124" w:rsidP="004F6124"/>
    <w:p w14:paraId="4AC4CBBF" w14:textId="77777777" w:rsidR="004F6124" w:rsidRPr="006C2F17" w:rsidRDefault="004F6124" w:rsidP="004F6124">
      <w:pPr>
        <w:pStyle w:val="Web1"/>
        <w:rPr>
          <w:rFonts w:ascii="Arial" w:hAnsi="Arial" w:cs="Arial"/>
          <w:b/>
          <w:bCs/>
          <w:color w:val="000000" w:themeColor="text1"/>
        </w:rPr>
      </w:pPr>
      <w:r w:rsidRPr="006C2F17">
        <w:rPr>
          <w:color w:val="000000" w:themeColor="text1"/>
        </w:rPr>
        <w:t xml:space="preserve">                                                   </w:t>
      </w:r>
      <w:r w:rsidRPr="006C2F17">
        <w:rPr>
          <w:rStyle w:val="15"/>
          <w:rFonts w:ascii="Arial" w:hAnsi="Arial" w:cs="Arial"/>
          <w:b/>
          <w:bCs/>
          <w:color w:val="000000" w:themeColor="text1"/>
        </w:rPr>
        <w:t>ΔΕΛΤΙΟ ΤΥΠΟΥ</w:t>
      </w:r>
    </w:p>
    <w:p w14:paraId="1B912F36" w14:textId="77777777" w:rsidR="004F6124" w:rsidRDefault="004F6124" w:rsidP="007278E9">
      <w:pPr>
        <w:pStyle w:val="1"/>
        <w:jc w:val="center"/>
        <w:rPr>
          <w:b/>
          <w:bCs/>
          <w:color w:val="1A1A6E"/>
        </w:rPr>
      </w:pPr>
    </w:p>
    <w:p w14:paraId="79111241" w14:textId="4772D639" w:rsidR="007278E9" w:rsidRPr="004F6124" w:rsidRDefault="007278E9" w:rsidP="004F6124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Στηρίζουμε τους Συνταξιούχους — Όλοι στην </w:t>
      </w:r>
      <w:proofErr w:type="spellStart"/>
      <w:r w:rsidRPr="004F6124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Παγκρήτια</w:t>
      </w:r>
      <w:proofErr w:type="spellEnd"/>
      <w:r w:rsidRPr="004F6124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Συγκέντρωση Διαμαρτυρίας</w:t>
      </w:r>
    </w:p>
    <w:p w14:paraId="671D0677" w14:textId="3ABB7212" w:rsidR="007278E9" w:rsidRPr="004F6124" w:rsidRDefault="007278E9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</w:p>
    <w:p w14:paraId="5F8E00F5" w14:textId="2141C369" w:rsidR="007278E9" w:rsidRPr="004F6124" w:rsidRDefault="007278E9" w:rsidP="004F6124">
      <w:pPr>
        <w:spacing w:after="160" w:line="259" w:lineRule="auto"/>
        <w:ind w:firstLine="720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Το Εργατικό Κέντρο Χανίων </w:t>
      </w:r>
      <w:r w:rsidR="00F5124C"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θα βρίσκεται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με αποφασιστικότητα στο πλευρό των συνταξιούχων  και στηρίζει  την </w:t>
      </w:r>
      <w:proofErr w:type="spellStart"/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Παγκρήτια</w:t>
      </w:r>
      <w:proofErr w:type="spellEnd"/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Συγκέντρωση Διαμαρτυρίας </w:t>
      </w:r>
      <w:r w:rsidR="00F5124C" w:rsidRPr="00F561CB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των </w:t>
      </w:r>
      <w:proofErr w:type="spellStart"/>
      <w:r w:rsidR="00F5124C" w:rsidRPr="00F561CB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Συνταξιουχικών</w:t>
      </w:r>
      <w:proofErr w:type="spellEnd"/>
      <w:r w:rsidR="00F5124C" w:rsidRPr="00F561CB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Οργανώσεων </w:t>
      </w:r>
      <w:r w:rsidR="00F5124C"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του Νομού. </w:t>
      </w:r>
    </w:p>
    <w:p w14:paraId="65C7AF43" w14:textId="4B9BD6F3" w:rsidR="007278E9" w:rsidRPr="004F6124" w:rsidRDefault="007278E9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Οι συνταξιούχοι της Κρήτης — άνθρωποι που αφιέρωσαν δεκαετίες από τη ζωή τους στην εργασία και στην οικοδόμηση αυτής της χώρας — διεκδικούν αυτό που δικαιούνται: αξιοπρεπείς συντάξεις, ουσιαστική ενίσχυση του δημόσιου συστήματος υγείας και μέτρα που να ανταποκρίνονται στις σύγχρονες ανάγκες τους. Είναι δίκαια αιτήματα. Είναι αιτήματα που αφορούν όλους μας.</w:t>
      </w:r>
    </w:p>
    <w:p w14:paraId="3492136D" w14:textId="051DAB8F" w:rsidR="00F5124C" w:rsidRPr="004F6124" w:rsidRDefault="00F5124C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Η</w:t>
      </w:r>
      <w:r w:rsidRP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μάχη για αξιοπρεπείς συντάξεις είναι αναπόσπαστο κομμάτι της ευρύτερης μάχης για εργασιακά και κοινωνικά δικαιώματα.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Όταν οι συνταξιούχοι αδικούνται, αδι</w:t>
      </w:r>
      <w:r w:rsid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κείται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όλ</w:t>
      </w:r>
      <w:r w:rsid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η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</w:t>
      </w:r>
      <w:r w:rsid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η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</w:t>
      </w:r>
      <w:r w:rsidR="0059134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κοινωνία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565AB31A" w14:textId="77777777" w:rsidR="0059134D" w:rsidRDefault="007278E9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Καλούμε εργαζόμενους, ανέργους, νέους και νέες, φορείς και πολίτες να δώσουν το δυναμικό τους παρόν στη </w:t>
      </w:r>
      <w:proofErr w:type="spellStart"/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Παγκρήτια</w:t>
      </w:r>
      <w:proofErr w:type="spellEnd"/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Συγκέντρωση της Δευτέρας</w:t>
      </w:r>
      <w:r w:rsidR="00B81C5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,</w:t>
      </w: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 xml:space="preserve"> 29 Ιουνίου 2026. </w:t>
      </w:r>
    </w:p>
    <w:p w14:paraId="4279C910" w14:textId="5E0349A2" w:rsidR="007278E9" w:rsidRDefault="007278E9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Η μαζική συμμετοχή μας είναι το δυνατότερο μήνυμα που μπορούμε να στείλουμε — ότι οι συνταξιούχοι δεν αγωνίζονται μόνοι τους.</w:t>
      </w:r>
    </w:p>
    <w:p w14:paraId="3F2CAE4F" w14:textId="77777777" w:rsidR="0059134D" w:rsidRPr="004F6124" w:rsidRDefault="0059134D" w:rsidP="004F6124">
      <w:pPr>
        <w:spacing w:after="160" w:line="259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</w:p>
    <w:p w14:paraId="46245FCC" w14:textId="77777777" w:rsidR="007278E9" w:rsidRPr="004F6124" w:rsidRDefault="007278E9" w:rsidP="004F6124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ΟΛΟΙ ΚΑΙ ΟΛΕΣ ΣΤΟ ΠΑΓΚΡΗΤΙΟ ΣΥΛΛΑΛΗΤΗΡΙΟ ΤΩΝ ΣΥΝΤΑΞΙΟΥΧΩΝ</w:t>
      </w:r>
    </w:p>
    <w:p w14:paraId="7C7BDE63" w14:textId="6A2C2605" w:rsidR="007278E9" w:rsidRPr="004F6124" w:rsidRDefault="007278E9" w:rsidP="004F6124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</w:pPr>
      <w:r w:rsidRPr="004F6124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en-US"/>
        </w:rPr>
        <w:t>Δευτέρα 29 Ιουνίου 2026 — Ώρα 11:00 π.μ. — Πλατεία Αγοράς</w:t>
      </w:r>
    </w:p>
    <w:p w14:paraId="3050217F" w14:textId="79241F52" w:rsidR="00F7772D" w:rsidRDefault="00F7772D"/>
    <w:p w14:paraId="79D28618" w14:textId="1C6F49EC" w:rsidR="0059134D" w:rsidRDefault="0059134D"/>
    <w:p w14:paraId="11A6E3AC" w14:textId="77777777" w:rsidR="0059134D" w:rsidRPr="00A62CCB" w:rsidRDefault="0059134D" w:rsidP="0059134D"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          </w:t>
      </w:r>
      <w:r>
        <w:t xml:space="preserve">  </w:t>
      </w:r>
      <w:r w:rsidRPr="009056B9">
        <w:rPr>
          <w:rFonts w:ascii="Arial" w:eastAsia="Calibri" w:hAnsi="Arial" w:cs="Arial"/>
          <w:b/>
          <w:bCs/>
          <w:sz w:val="28"/>
          <w:szCs w:val="28"/>
        </w:rPr>
        <w:t>Εργατοϋπαλληλικό Κέντρο Νομού Χανίων</w:t>
      </w:r>
    </w:p>
    <w:p w14:paraId="7473984E" w14:textId="77777777" w:rsidR="0059134D" w:rsidRDefault="0059134D"/>
    <w:sectPr w:rsidR="005913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E9"/>
    <w:rsid w:val="004F6124"/>
    <w:rsid w:val="0059134D"/>
    <w:rsid w:val="007278E9"/>
    <w:rsid w:val="00B81C5D"/>
    <w:rsid w:val="00CD40FC"/>
    <w:rsid w:val="00F5124C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9126"/>
  <w15:chartTrackingRefBased/>
  <w15:docId w15:val="{A638D128-D69D-4F64-899A-40D90B40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24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7278E9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21">
    <w:name w:val="Επικεφαλίδα 21"/>
    <w:basedOn w:val="a"/>
    <w:next w:val="1"/>
    <w:rsid w:val="007278E9"/>
    <w:pPr>
      <w:spacing w:before="100" w:beforeAutospacing="1" w:after="100" w:afterAutospacing="1"/>
      <w:outlineLvl w:val="1"/>
    </w:pPr>
    <w:rPr>
      <w:rFonts w:ascii="Arial" w:eastAsia="Times New Roman" w:hAnsi="Arial" w:cs="Arial"/>
      <w:b/>
      <w:bCs/>
      <w:color w:val="8B0000"/>
      <w:sz w:val="24"/>
      <w:szCs w:val="24"/>
    </w:rPr>
  </w:style>
  <w:style w:type="paragraph" w:customStyle="1" w:styleId="Web1">
    <w:name w:val="Κανονικό (Web)1"/>
    <w:basedOn w:val="a"/>
    <w:semiHidden/>
    <w:rsid w:val="004F61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4F6124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2026-06-26T08:00:00Z</dcterms:created>
  <dcterms:modified xsi:type="dcterms:W3CDTF">2026-06-26T08:46:00Z</dcterms:modified>
</cp:coreProperties>
</file>